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10E0" w14:textId="4CB38C15" w:rsidR="00890855" w:rsidRDefault="00890855" w:rsidP="00890855">
      <w:pPr>
        <w:pStyle w:val="xxmsonormal"/>
        <w:jc w:val="center"/>
        <w:rPr>
          <w:b/>
          <w:bCs/>
          <w:u w:val="single"/>
        </w:rPr>
      </w:pPr>
    </w:p>
    <w:p w14:paraId="1F11DFD1" w14:textId="77777777" w:rsidR="00AB64D2" w:rsidRDefault="00AB64D2" w:rsidP="00890855">
      <w:pPr>
        <w:pStyle w:val="xxmsonormal"/>
        <w:jc w:val="center"/>
        <w:rPr>
          <w:b/>
          <w:bCs/>
          <w:u w:val="single"/>
        </w:rPr>
      </w:pPr>
    </w:p>
    <w:p w14:paraId="79DD3929" w14:textId="77777777" w:rsidR="00890855" w:rsidRDefault="00890855" w:rsidP="00890855">
      <w:pPr>
        <w:pStyle w:val="xxmsonormal"/>
        <w:jc w:val="center"/>
        <w:rPr>
          <w:b/>
          <w:bCs/>
          <w:u w:val="single"/>
        </w:rPr>
      </w:pPr>
    </w:p>
    <w:p w14:paraId="515B020D" w14:textId="77777777" w:rsidR="00890855" w:rsidRDefault="00890855" w:rsidP="00890855">
      <w:pPr>
        <w:pStyle w:val="xxmsonormal"/>
        <w:jc w:val="center"/>
        <w:rPr>
          <w:b/>
          <w:bCs/>
          <w:u w:val="single"/>
        </w:rPr>
      </w:pPr>
    </w:p>
    <w:p w14:paraId="17CDDE10" w14:textId="36E6DA8C" w:rsidR="00890855" w:rsidRPr="00667AE5" w:rsidRDefault="00890855" w:rsidP="00890855">
      <w:pPr>
        <w:pStyle w:val="xxmsonormal"/>
        <w:jc w:val="center"/>
        <w:rPr>
          <w:b/>
          <w:bCs/>
          <w:u w:val="single"/>
        </w:rPr>
      </w:pPr>
      <w:r w:rsidRPr="00667AE5">
        <w:rPr>
          <w:b/>
          <w:bCs/>
          <w:u w:val="single"/>
        </w:rPr>
        <w:t>Allegato</w:t>
      </w:r>
    </w:p>
    <w:p w14:paraId="4FCCC462" w14:textId="77777777" w:rsidR="00890855" w:rsidRDefault="00890855" w:rsidP="00890855">
      <w:pPr>
        <w:pStyle w:val="xxmsonormal"/>
      </w:pPr>
      <w:r>
        <w:t> </w:t>
      </w:r>
    </w:p>
    <w:p w14:paraId="7D96C2C2" w14:textId="77777777" w:rsidR="00890855" w:rsidRDefault="00890855" w:rsidP="00890855">
      <w:pPr>
        <w:pStyle w:val="xxmsonormal"/>
      </w:pPr>
    </w:p>
    <w:p w14:paraId="1BBA808B" w14:textId="77777777" w:rsidR="00890855" w:rsidRDefault="00890855" w:rsidP="00890855">
      <w:pPr>
        <w:pStyle w:val="xxmsonormal"/>
        <w:jc w:val="both"/>
      </w:pPr>
      <w:r>
        <w:t>La scrivente impresa ………………………………………</w:t>
      </w:r>
      <w:proofErr w:type="gramStart"/>
      <w:r>
        <w:t>…….</w:t>
      </w:r>
      <w:proofErr w:type="gramEnd"/>
      <w:r>
        <w:t>.…………………………………………………………………… comunica che intende avvalersi della proroga del termine della moratoria di cui all’art. 56, comma 2, del Decreto Legge 17 marzo 2020, n. 18, convertito con modificazioni dalla Legge 24 aprile 2020, n. 27, come modificato dal Decreto Legge 14 agosto 2020, n. 104, convertito con modificazioni dalla Legge 13 ottobre 2020, n. 126, e dalla Legge 30 dicembre 2020, n. 178, secondo quanto previsto dall’art. 16 del Decreto Legge 25 maggio 2021, n. 73, in relazione alle seguenti linee di credito:</w:t>
      </w:r>
    </w:p>
    <w:p w14:paraId="5CE215E8" w14:textId="77777777" w:rsidR="00890855" w:rsidRDefault="00890855" w:rsidP="00890855">
      <w:pPr>
        <w:pStyle w:val="xxmsonormal"/>
        <w:jc w:val="both"/>
      </w:pPr>
      <w:r>
        <w:t>(specificare le linee di credito)</w:t>
      </w:r>
    </w:p>
    <w:p w14:paraId="686F5512" w14:textId="77777777" w:rsidR="00890855" w:rsidRDefault="00890855" w:rsidP="00890855">
      <w:pPr>
        <w:pStyle w:val="xxmsonormal"/>
        <w:jc w:val="both"/>
      </w:pPr>
    </w:p>
    <w:p w14:paraId="121F940B" w14:textId="77777777" w:rsidR="00890855" w:rsidRDefault="00890855" w:rsidP="00890855">
      <w:pPr>
        <w:pStyle w:val="xxmsonormal"/>
        <w:jc w:val="both"/>
      </w:pPr>
      <w:r>
        <w:t>Durante il periodo di sospensione sarà dovuto il regolare pagamento degli interessi, calcolati sul debito residuo del finanziamento riferito alla data di sospensione.</w:t>
      </w:r>
    </w:p>
    <w:p w14:paraId="607F312D" w14:textId="77777777" w:rsidR="00890855" w:rsidRDefault="00890855" w:rsidP="00890855">
      <w:pPr>
        <w:pStyle w:val="xxmsonormal"/>
        <w:jc w:val="both"/>
      </w:pPr>
    </w:p>
    <w:p w14:paraId="0A8E7A9F" w14:textId="77777777" w:rsidR="00890855" w:rsidRDefault="00890855" w:rsidP="00890855">
      <w:pPr>
        <w:pStyle w:val="xxmsonormal"/>
        <w:jc w:val="both"/>
      </w:pPr>
      <w:r>
        <w:t>In fede,</w:t>
      </w:r>
    </w:p>
    <w:p w14:paraId="1702CF20" w14:textId="77777777" w:rsidR="00890855" w:rsidRDefault="00890855" w:rsidP="00890855">
      <w:pPr>
        <w:pStyle w:val="xxmsonormal"/>
        <w:jc w:val="both"/>
      </w:pPr>
    </w:p>
    <w:p w14:paraId="61D0BC4A" w14:textId="77777777" w:rsidR="00890855" w:rsidRDefault="00890855" w:rsidP="00890855">
      <w:pPr>
        <w:pStyle w:val="xxmsonormal"/>
        <w:jc w:val="both"/>
      </w:pPr>
      <w:r>
        <w:t>Luogo …………………………………………………… li ………………………………………………………………………</w:t>
      </w:r>
      <w:proofErr w:type="gramStart"/>
      <w:r>
        <w:t>…….</w:t>
      </w:r>
      <w:proofErr w:type="gramEnd"/>
      <w:r>
        <w:t>.</w:t>
      </w:r>
    </w:p>
    <w:p w14:paraId="1FD44F88" w14:textId="77777777" w:rsidR="00890855" w:rsidRDefault="00890855" w:rsidP="00890855">
      <w:pPr>
        <w:pStyle w:val="xxmsonormal"/>
        <w:jc w:val="both"/>
      </w:pPr>
    </w:p>
    <w:p w14:paraId="2EFBD66B" w14:textId="77777777" w:rsidR="00890855" w:rsidRDefault="00890855" w:rsidP="00890855">
      <w:pPr>
        <w:pStyle w:val="xxmsonormal"/>
        <w:jc w:val="both"/>
      </w:pPr>
      <w:r>
        <w:t>Per l’impresa (firma) …………………………………………………………………………………………………………………</w:t>
      </w:r>
    </w:p>
    <w:p w14:paraId="0E5DA1B0" w14:textId="77777777" w:rsidR="00890855" w:rsidRDefault="00890855" w:rsidP="00890855">
      <w:pPr>
        <w:pStyle w:val="xxmsonormal"/>
        <w:jc w:val="both"/>
      </w:pPr>
    </w:p>
    <w:p w14:paraId="3910961C" w14:textId="77777777" w:rsidR="00890855" w:rsidRDefault="00890855" w:rsidP="00890855">
      <w:pPr>
        <w:pStyle w:val="xxmsonormal"/>
        <w:jc w:val="both"/>
      </w:pPr>
      <w:r>
        <w:t>Nella qualità di …………………………………………………………………………………………………………………………</w:t>
      </w:r>
    </w:p>
    <w:p w14:paraId="4C5B7A5A" w14:textId="77777777" w:rsidR="00890855" w:rsidRDefault="00890855" w:rsidP="00890855">
      <w:pPr>
        <w:pStyle w:val="xxmsonormal"/>
        <w:jc w:val="both"/>
      </w:pPr>
    </w:p>
    <w:p w14:paraId="6C71A1CA" w14:textId="77777777" w:rsidR="00890855" w:rsidRDefault="00890855" w:rsidP="00890855">
      <w:pPr>
        <w:pStyle w:val="xxmsonormal"/>
        <w:jc w:val="both"/>
      </w:pPr>
      <w:r>
        <w:t>Data ……………………………</w:t>
      </w:r>
    </w:p>
    <w:p w14:paraId="5E58AD14" w14:textId="77777777" w:rsidR="00890855" w:rsidRDefault="00890855" w:rsidP="00890855">
      <w:pPr>
        <w:jc w:val="both"/>
      </w:pPr>
    </w:p>
    <w:p w14:paraId="126ED37A" w14:textId="77777777" w:rsidR="001C3B5F" w:rsidRDefault="001C3B5F"/>
    <w:sectPr w:rsidR="001C3B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55"/>
    <w:rsid w:val="001C3B5F"/>
    <w:rsid w:val="00890855"/>
    <w:rsid w:val="00AB6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4C52"/>
  <w15:chartTrackingRefBased/>
  <w15:docId w15:val="{7D46D641-29C4-4DB0-BA3A-23F7FA2B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085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msonormal">
    <w:name w:val="x_x_msonormal"/>
    <w:basedOn w:val="Normale"/>
    <w:rsid w:val="0089085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Frattura</dc:creator>
  <cp:keywords/>
  <dc:description/>
  <cp:lastModifiedBy>Viviana Frattura</cp:lastModifiedBy>
  <cp:revision>3</cp:revision>
  <dcterms:created xsi:type="dcterms:W3CDTF">2021-06-04T09:42:00Z</dcterms:created>
  <dcterms:modified xsi:type="dcterms:W3CDTF">2021-06-04T09:47:00Z</dcterms:modified>
</cp:coreProperties>
</file>